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840013">
      <w:r>
        <w:t>Problem</w:t>
      </w:r>
      <w:r w:rsidR="00B20536">
        <w:t xml:space="preserve"> 9.58</w:t>
      </w:r>
      <w:r>
        <w:t>:</w:t>
      </w:r>
      <w:r w:rsidR="00B20536">
        <w:t xml:space="preserve"> </w:t>
      </w:r>
      <w:r>
        <w:t xml:space="preserve"> neutron traveling at given </w:t>
      </w:r>
      <w:r w:rsidRPr="00840013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4" o:title=""/>
          </v:shape>
          <o:OLEObject Type="Embed" ProgID="Equation.DSMT4" ShapeID="_x0000_i1025" DrawAspect="Content" ObjectID="_1329291163" r:id="rId5"/>
        </w:object>
      </w:r>
      <w:r>
        <w:t xml:space="preserve">hits stationary He nucleus.  Nucleus moves off at given angle </w:t>
      </w:r>
      <w:r w:rsidRPr="00840013">
        <w:rPr>
          <w:position w:val="-12"/>
        </w:rPr>
        <w:object w:dxaOrig="260" w:dyaOrig="360">
          <v:shape id="_x0000_i1026" type="#_x0000_t75" style="width:12.75pt;height:18pt" o:ole="">
            <v:imagedata r:id="rId6" o:title=""/>
          </v:shape>
          <o:OLEObject Type="Embed" ProgID="Equation.DSMT4" ShapeID="_x0000_i1026" DrawAspect="Content" ObjectID="_1329291164" r:id="rId7"/>
        </w:object>
      </w:r>
      <w:r>
        <w:t xml:space="preserve"> to </w:t>
      </w:r>
      <w:r w:rsidRPr="00840013">
        <w:rPr>
          <w:position w:val="-6"/>
        </w:rPr>
        <w:object w:dxaOrig="200" w:dyaOrig="279">
          <v:shape id="_x0000_i1027" type="#_x0000_t75" style="width:9.75pt;height:14.25pt" o:ole="">
            <v:imagedata r:id="rId8" o:title=""/>
          </v:shape>
          <o:OLEObject Type="Embed" ProgID="Equation.DSMT4" ShapeID="_x0000_i1027" DrawAspect="Content" ObjectID="_1329291165" r:id="rId9"/>
        </w:object>
      </w:r>
      <w:r>
        <w:t xml:space="preserve">with velocity </w:t>
      </w:r>
      <w:r w:rsidRPr="00840013">
        <w:rPr>
          <w:position w:val="-12"/>
        </w:rPr>
        <w:object w:dxaOrig="240" w:dyaOrig="360">
          <v:shape id="_x0000_i1028" type="#_x0000_t75" style="width:12pt;height:18pt" o:ole="">
            <v:imagedata r:id="rId10" o:title=""/>
          </v:shape>
          <o:OLEObject Type="Embed" ProgID="Equation.DSMT4" ShapeID="_x0000_i1028" DrawAspect="Content" ObjectID="_1329291166" r:id="rId11"/>
        </w:object>
      </w:r>
      <w:r>
        <w:t xml:space="preserve">, neutron has final velocity </w:t>
      </w:r>
      <w:r w:rsidRPr="00840013">
        <w:rPr>
          <w:position w:val="-12"/>
        </w:rPr>
        <w:object w:dxaOrig="220" w:dyaOrig="360">
          <v:shape id="_x0000_i1029" type="#_x0000_t75" style="width:11.25pt;height:18pt" o:ole="">
            <v:imagedata r:id="rId12" o:title=""/>
          </v:shape>
          <o:OLEObject Type="Embed" ProgID="Equation.DSMT4" ShapeID="_x0000_i1029" DrawAspect="Content" ObjectID="_1329291167" r:id="rId13"/>
        </w:object>
      </w:r>
      <w:r>
        <w:t xml:space="preserve">, angle </w:t>
      </w:r>
      <w:r w:rsidRPr="00840013">
        <w:rPr>
          <w:position w:val="-12"/>
        </w:rPr>
        <w:object w:dxaOrig="240" w:dyaOrig="360">
          <v:shape id="_x0000_i1030" type="#_x0000_t75" style="width:12pt;height:18pt" o:ole="">
            <v:imagedata r:id="rId14" o:title=""/>
          </v:shape>
          <o:OLEObject Type="Embed" ProgID="Equation.DSMT4" ShapeID="_x0000_i1030" DrawAspect="Content" ObjectID="_1329291168" r:id="rId15"/>
        </w:object>
      </w:r>
      <w:r>
        <w:t>.</w:t>
      </w:r>
    </w:p>
    <w:p w:rsidR="00840013" w:rsidRDefault="00840013">
      <w:r>
        <w:t xml:space="preserve">That is, we’re given the incoming neutron velocity and the angle the hit nucleus moves off at. </w:t>
      </w:r>
    </w:p>
    <w:p w:rsidR="00840013" w:rsidRDefault="00840013">
      <w:r>
        <w:t>We’re now asked to find first the angle the neutron le</w:t>
      </w:r>
      <w:r w:rsidR="00E929B3">
        <w:t>a</w:t>
      </w:r>
      <w:r>
        <w:t xml:space="preserve">ves at, then </w:t>
      </w:r>
      <w:r w:rsidR="00E929B3">
        <w:t>the neutron’s final speed, then the He final speed.</w:t>
      </w:r>
    </w:p>
    <w:p w:rsidR="00E929B3" w:rsidRDefault="00E929B3">
      <w:r>
        <w:t>Unless I’m missing something, you</w:t>
      </w:r>
      <w:r w:rsidR="00B20536">
        <w:t xml:space="preserve"> can’t solve the problem in that order!</w:t>
      </w:r>
    </w:p>
    <w:p w:rsidR="00B20536" w:rsidRDefault="00E929B3">
      <w:r>
        <w:t xml:space="preserve">I would have thought the simplest </w:t>
      </w:r>
      <w:r w:rsidRPr="00B20536">
        <w:rPr>
          <w:i/>
        </w:rPr>
        <w:t>first</w:t>
      </w:r>
      <w:r>
        <w:t xml:space="preserve"> thing to find is the </w:t>
      </w:r>
      <w:r w:rsidRPr="00B20536">
        <w:rPr>
          <w:i/>
        </w:rPr>
        <w:t xml:space="preserve">last </w:t>
      </w:r>
      <w:r>
        <w:t xml:space="preserve">thing asked: the He speed.  </w:t>
      </w:r>
    </w:p>
    <w:p w:rsidR="00E929B3" w:rsidRDefault="00E929B3">
      <w:r>
        <w:t xml:space="preserve">I choose that because the angle </w:t>
      </w:r>
      <w:r w:rsidRPr="00E929B3">
        <w:rPr>
          <w:position w:val="-12"/>
        </w:rPr>
        <w:object w:dxaOrig="260" w:dyaOrig="360">
          <v:shape id="_x0000_i1031" type="#_x0000_t75" style="width:12.75pt;height:18pt" o:ole="">
            <v:imagedata r:id="rId16" o:title=""/>
          </v:shape>
          <o:OLEObject Type="Embed" ProgID="Equation.DSMT4" ShapeID="_x0000_i1031" DrawAspect="Content" ObjectID="_1329291169" r:id="rId17"/>
        </w:object>
      </w:r>
      <w:r>
        <w:t xml:space="preserve"> between that velocity and the initial neutron velocity is the only angle I know, so combining energy conservation with momentum conservation</w:t>
      </w:r>
    </w:p>
    <w:p w:rsidR="00E929B3" w:rsidRDefault="00E929B3" w:rsidP="00971658">
      <w:pPr>
        <w:pStyle w:val="MTDisplayEquation"/>
        <w:tabs>
          <w:tab w:val="clear" w:pos="9360"/>
          <w:tab w:val="left" w:pos="7410"/>
        </w:tabs>
      </w:pPr>
      <w:r>
        <w:tab/>
      </w:r>
      <w:r w:rsidR="00B20536" w:rsidRPr="00B20536">
        <w:rPr>
          <w:position w:val="-50"/>
        </w:rPr>
        <w:object w:dxaOrig="4340" w:dyaOrig="1200">
          <v:shape id="_x0000_i1032" type="#_x0000_t75" style="width:216.75pt;height:60pt" o:ole="">
            <v:imagedata r:id="rId18" o:title=""/>
          </v:shape>
          <o:OLEObject Type="Embed" ProgID="Equation.DSMT4" ShapeID="_x0000_i1032" DrawAspect="Content" ObjectID="_1329291170" r:id="rId19"/>
        </w:object>
      </w:r>
      <w:r w:rsidR="00971658">
        <w:tab/>
      </w:r>
    </w:p>
    <w:p w:rsidR="00E929B3" w:rsidRDefault="00B20536">
      <w:r>
        <w:t xml:space="preserve">Then find </w:t>
      </w:r>
      <w:r w:rsidRPr="00B20536">
        <w:rPr>
          <w:position w:val="-12"/>
        </w:rPr>
        <w:object w:dxaOrig="220" w:dyaOrig="360">
          <v:shape id="_x0000_i1033" type="#_x0000_t75" style="width:11.25pt;height:18pt" o:ole="">
            <v:imagedata r:id="rId20" o:title=""/>
          </v:shape>
          <o:OLEObject Type="Embed" ProgID="Equation.DSMT4" ShapeID="_x0000_i1033" DrawAspect="Content" ObjectID="_1329291171" r:id="rId21"/>
        </w:object>
      </w:r>
      <w:r>
        <w:t xml:space="preserve">from energy conservation, then, finally, the angle </w:t>
      </w:r>
      <w:r w:rsidRPr="00B20536">
        <w:rPr>
          <w:position w:val="-12"/>
        </w:rPr>
        <w:object w:dxaOrig="240" w:dyaOrig="360">
          <v:shape id="_x0000_i1034" type="#_x0000_t75" style="width:12pt;height:18pt" o:ole="">
            <v:imagedata r:id="rId22" o:title=""/>
          </v:shape>
          <o:OLEObject Type="Embed" ProgID="Equation.DSMT4" ShapeID="_x0000_i1034" DrawAspect="Content" ObjectID="_1329291172" r:id="rId23"/>
        </w:object>
      </w:r>
      <w:r>
        <w:t>.</w:t>
      </w:r>
    </w:p>
    <w:p w:rsidR="00B20536" w:rsidRDefault="00B20536">
      <w:r>
        <w:t>This is a good example of how much easier it is sometimes to work with vectors instead of all the component equations—try it!</w:t>
      </w:r>
    </w:p>
    <w:p w:rsidR="00F55FFE" w:rsidRDefault="00F55FFE">
      <w:r>
        <w:t>Problem 9.60</w:t>
      </w:r>
    </w:p>
    <w:p w:rsidR="00F55FFE" w:rsidRDefault="00F55FFE">
      <w:r>
        <w:rPr>
          <w:b/>
        </w:rPr>
        <w:t>60.</w:t>
      </w:r>
      <w:r>
        <w:tab/>
        <w:t xml:space="preserve">(III) For an elastic collision between a projectile particle of mass </w:t>
      </w:r>
      <w:r>
        <w:rPr>
          <w:position w:val="-12"/>
        </w:rPr>
        <w:object w:dxaOrig="300" w:dyaOrig="360">
          <v:shape id="_x0000_i1035" type="#_x0000_t75" style="width:15pt;height:18pt" o:ole="">
            <v:imagedata r:id="rId24" o:title=""/>
          </v:shape>
          <o:OLEObject Type="Embed" ProgID="Equation.DSMT4" ShapeID="_x0000_i1035" DrawAspect="Content" ObjectID="_1329291173" r:id="rId25"/>
        </w:object>
      </w:r>
      <w:r>
        <w:t xml:space="preserve"> and a target particle (at rest) of mass </w:t>
      </w:r>
      <w:r w:rsidRPr="00F54C9B">
        <w:rPr>
          <w:position w:val="-12"/>
        </w:rPr>
        <w:object w:dxaOrig="400" w:dyaOrig="360">
          <v:shape id="_x0000_i1036" type="#_x0000_t75" style="width:20.25pt;height:18pt" o:ole="">
            <v:imagedata r:id="rId26" o:title=""/>
          </v:shape>
          <o:OLEObject Type="Embed" ProgID="Equation.DSMT4" ShapeID="_x0000_i1036" DrawAspect="Content" ObjectID="_1329291174" r:id="rId27"/>
        </w:object>
      </w:r>
      <w:r>
        <w:t xml:space="preserve"> show that the scattering angle, </w:t>
      </w:r>
      <w:r w:rsidRPr="00F54C9B">
        <w:rPr>
          <w:position w:val="-12"/>
        </w:rPr>
        <w:object w:dxaOrig="320" w:dyaOrig="360">
          <v:shape id="_x0000_i1037" type="#_x0000_t75" style="width:15.75pt;height:18pt" o:ole="">
            <v:imagedata r:id="rId28" o:title=""/>
          </v:shape>
          <o:OLEObject Type="Embed" ProgID="Equation.DSMT4" ShapeID="_x0000_i1037" DrawAspect="Content" ObjectID="_1329291175" r:id="rId29"/>
        </w:object>
      </w:r>
      <w:r>
        <w:t xml:space="preserve"> of the projectile (</w:t>
      </w:r>
      <w:r>
        <w:rPr>
          <w:i/>
        </w:rPr>
        <w:t>a</w:t>
      </w:r>
      <w:r>
        <w:t xml:space="preserve">) can take any value, 0 to 180°, for </w:t>
      </w:r>
      <w:r w:rsidRPr="00F54C9B">
        <w:rPr>
          <w:position w:val="-12"/>
        </w:rPr>
        <w:object w:dxaOrig="900" w:dyaOrig="360">
          <v:shape id="_x0000_i1038" type="#_x0000_t75" style="width:45pt;height:18pt" o:ole="">
            <v:imagedata r:id="rId30" o:title=""/>
          </v:shape>
          <o:OLEObject Type="Embed" ProgID="Equation.DSMT4" ShapeID="_x0000_i1038" DrawAspect="Content" ObjectID="_1329291176" r:id="rId31"/>
        </w:object>
      </w:r>
      <w:r>
        <w:t xml:space="preserve"> but (</w:t>
      </w:r>
      <w:r>
        <w:rPr>
          <w:i/>
        </w:rPr>
        <w:t>b</w:t>
      </w:r>
      <w:r>
        <w:t xml:space="preserve">) has a maximum angle </w:t>
      </w:r>
      <w:r>
        <w:rPr>
          <w:position w:val="-10"/>
        </w:rPr>
        <w:object w:dxaOrig="240" w:dyaOrig="320">
          <v:shape id="_x0000_i1039" type="#_x0000_t75" style="width:12pt;height:15.75pt" o:ole="">
            <v:imagedata r:id="rId32" o:title=""/>
          </v:shape>
          <o:OLEObject Type="Embed" ProgID="Equation.DSMT4" ShapeID="_x0000_i1039" DrawAspect="Content" ObjectID="_1329291177" r:id="rId33"/>
        </w:object>
      </w:r>
      <w:r>
        <w:t xml:space="preserve"> given by </w:t>
      </w:r>
      <w:r>
        <w:rPr>
          <w:position w:val="-14"/>
        </w:rPr>
        <w:object w:dxaOrig="2040" w:dyaOrig="440">
          <v:shape id="_x0000_i1040" type="#_x0000_t75" style="width:102pt;height:21.75pt" o:ole="">
            <v:imagedata r:id="rId34" o:title=""/>
          </v:shape>
          <o:OLEObject Type="Embed" ProgID="Equation.DSMT4" ShapeID="_x0000_i1040" DrawAspect="Content" ObjectID="_1329291178" r:id="rId35"/>
        </w:object>
      </w:r>
      <w:r>
        <w:t xml:space="preserve"> for </w:t>
      </w:r>
      <w:r w:rsidRPr="00F54C9B">
        <w:rPr>
          <w:position w:val="-12"/>
        </w:rPr>
        <w:object w:dxaOrig="859" w:dyaOrig="360">
          <v:shape id="_x0000_i1041" type="#_x0000_t75" style="width:42.75pt;height:18pt" o:ole="">
            <v:imagedata r:id="rId36" o:title=""/>
          </v:shape>
          <o:OLEObject Type="Embed" ProgID="Equation.DSMT4" ShapeID="_x0000_i1041" DrawAspect="Content" ObjectID="_1329291179" r:id="rId37"/>
        </w:object>
      </w:r>
    </w:p>
    <w:p w:rsidR="00F55FFE" w:rsidRDefault="00F55FFE">
      <w:r>
        <w:t>We’ll take the stationary mass to have value m, the incoming mass to have mass unity, speed v.</w:t>
      </w:r>
    </w:p>
    <w:p w:rsidR="00F55FFE" w:rsidRDefault="00F55FFE">
      <w:r>
        <w:t>The center of mass has speed v/(1 + m).</w:t>
      </w:r>
    </w:p>
    <w:p w:rsidR="00F55FFE" w:rsidRDefault="00F55FFE">
      <w:r>
        <w:t xml:space="preserve">The incoming particle has speed v – v/(1 + m) = </w:t>
      </w:r>
      <w:proofErr w:type="spellStart"/>
      <w:r>
        <w:t>mv</w:t>
      </w:r>
      <w:proofErr w:type="spellEnd"/>
      <w:r>
        <w:t xml:space="preserve">/(1 + m) relative to the CM. </w:t>
      </w:r>
    </w:p>
    <w:p w:rsidR="00F55FFE" w:rsidRDefault="00F55FFE">
      <w:r>
        <w:t xml:space="preserve">After collision, it has that same speed </w:t>
      </w:r>
      <w:proofErr w:type="spellStart"/>
      <w:r w:rsidR="004463D5">
        <w:t>mv</w:t>
      </w:r>
      <w:proofErr w:type="spellEnd"/>
      <w:r w:rsidR="004463D5">
        <w:t xml:space="preserve">/(1 + m) </w:t>
      </w:r>
      <w:r>
        <w:t>outwa</w:t>
      </w:r>
      <w:r w:rsidR="004463D5">
        <w:t xml:space="preserve">rds </w:t>
      </w:r>
      <w:r>
        <w:t>in the CM frame</w:t>
      </w:r>
      <w:r w:rsidR="004463D5">
        <w:t>, and</w:t>
      </w:r>
      <w:r>
        <w:t xml:space="preserve"> could be going in any direction.</w:t>
      </w:r>
    </w:p>
    <w:p w:rsidR="00F55FFE" w:rsidRDefault="00F55FFE">
      <w:r>
        <w:t>In the lab frame, taking the ingoing particle to be traveling along the x-axis, its outgoing velocity equals the sum of the CM velocity vector in the lab, plus the outgoing particle velocity relative to the CM.</w:t>
      </w:r>
    </w:p>
    <w:p w:rsidR="00F55FFE" w:rsidRDefault="00F55FFE"/>
    <w:sectPr w:rsidR="00F55FF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40013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61C7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463D5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41BD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0013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1658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3C69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536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69BD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C1B21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29B3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5FFE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5EC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929B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9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2010-02-28T16:46:00Z</dcterms:created>
  <dcterms:modified xsi:type="dcterms:W3CDTF">2010-03-05T15:45:00Z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